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9" w:type="dxa"/>
        <w:tblInd w:w="-743" w:type="dxa"/>
        <w:tblLook w:val="01E0" w:firstRow="1" w:lastRow="1" w:firstColumn="1" w:lastColumn="1" w:noHBand="0" w:noVBand="0"/>
      </w:tblPr>
      <w:tblGrid>
        <w:gridCol w:w="4395"/>
        <w:gridCol w:w="6084"/>
      </w:tblGrid>
      <w:tr w:rsidR="00EB3629" w:rsidRPr="00257922" w:rsidTr="00DA0E0A">
        <w:trPr>
          <w:trHeight w:val="47"/>
        </w:trPr>
        <w:tc>
          <w:tcPr>
            <w:tcW w:w="4395" w:type="dxa"/>
          </w:tcPr>
          <w:p w:rsidR="00EB3629" w:rsidRPr="00DA0E0A" w:rsidRDefault="00EB3629" w:rsidP="00BC2A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0E0A">
              <w:rPr>
                <w:rFonts w:ascii="Times New Roman" w:hAnsi="Times New Roman"/>
                <w:sz w:val="26"/>
                <w:szCs w:val="26"/>
              </w:rPr>
              <w:t>ỦY BAN NHÂN DÂN QUẬN 3</w:t>
            </w:r>
          </w:p>
        </w:tc>
        <w:tc>
          <w:tcPr>
            <w:tcW w:w="6084" w:type="dxa"/>
          </w:tcPr>
          <w:p w:rsidR="00EB3629" w:rsidRPr="00DA0E0A" w:rsidRDefault="00EB3629" w:rsidP="00BC2A19">
            <w:pPr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DA0E0A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CỘNG HÒA XÃ HỘI CHỦ NGHĨA VIỆT NAM</w:t>
            </w:r>
          </w:p>
        </w:tc>
      </w:tr>
      <w:tr w:rsidR="00EB3629" w:rsidRPr="00257922" w:rsidTr="00DA0E0A">
        <w:trPr>
          <w:trHeight w:val="79"/>
        </w:trPr>
        <w:tc>
          <w:tcPr>
            <w:tcW w:w="4395" w:type="dxa"/>
          </w:tcPr>
          <w:p w:rsidR="00EB3629" w:rsidRPr="00DA0E0A" w:rsidRDefault="00EB3629" w:rsidP="00BC2A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0E0A">
              <w:rPr>
                <w:rFonts w:ascii="Times New Roman" w:hAnsi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6084" w:type="dxa"/>
          </w:tcPr>
          <w:p w:rsidR="00EB3629" w:rsidRPr="00DA0E0A" w:rsidRDefault="00EB3629" w:rsidP="00BC2A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E0A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EB3629" w:rsidRPr="00257922" w:rsidTr="00DA0E0A">
        <w:trPr>
          <w:trHeight w:val="219"/>
        </w:trPr>
        <w:tc>
          <w:tcPr>
            <w:tcW w:w="4395" w:type="dxa"/>
          </w:tcPr>
          <w:p w:rsidR="00EB3629" w:rsidRPr="00257922" w:rsidRDefault="00EB3629" w:rsidP="00BC2A19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C0B3D" wp14:editId="0367EF71">
                      <wp:simplePos x="0" y="0"/>
                      <wp:positionH relativeFrom="column">
                        <wp:posOffset>822655</wp:posOffset>
                      </wp:positionH>
                      <wp:positionV relativeFrom="paragraph">
                        <wp:posOffset>70485</wp:posOffset>
                      </wp:positionV>
                      <wp:extent cx="88701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0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5.55pt" to="134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bZ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6084" w:type="dxa"/>
          </w:tcPr>
          <w:p w:rsidR="00EB3629" w:rsidRPr="00257922" w:rsidRDefault="00EB3629" w:rsidP="00BC2A19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97214" wp14:editId="137A53AB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77470</wp:posOffset>
                      </wp:positionV>
                      <wp:extent cx="2001520" cy="0"/>
                      <wp:effectExtent l="8890" t="10795" r="889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6.1pt" to="225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"/>
                  </w:pict>
                </mc:Fallback>
              </mc:AlternateContent>
            </w:r>
          </w:p>
        </w:tc>
      </w:tr>
      <w:tr w:rsidR="00EB3629" w:rsidRPr="00257922" w:rsidTr="00DA0E0A">
        <w:trPr>
          <w:trHeight w:val="79"/>
        </w:trPr>
        <w:tc>
          <w:tcPr>
            <w:tcW w:w="4395" w:type="dxa"/>
          </w:tcPr>
          <w:p w:rsidR="00EB3629" w:rsidRDefault="00EB3629" w:rsidP="00BC2A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922">
              <w:rPr>
                <w:rFonts w:ascii="Times New Roman" w:hAnsi="Times New Roman"/>
                <w:sz w:val="26"/>
                <w:szCs w:val="26"/>
              </w:rPr>
              <w:t>Số:</w:t>
            </w:r>
            <w:r w:rsidR="002644E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511AC0">
              <w:rPr>
                <w:rFonts w:ascii="Times New Roman" w:hAnsi="Times New Roman"/>
                <w:sz w:val="26"/>
                <w:szCs w:val="26"/>
              </w:rPr>
              <w:t>11</w:t>
            </w:r>
            <w:r w:rsidR="005338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257922">
              <w:rPr>
                <w:rFonts w:ascii="Times New Roman" w:hAnsi="Times New Roman"/>
                <w:sz w:val="26"/>
                <w:szCs w:val="26"/>
              </w:rPr>
              <w:t>GDĐT</w:t>
            </w:r>
            <w:r>
              <w:rPr>
                <w:rFonts w:ascii="Times New Roman" w:hAnsi="Times New Roman"/>
                <w:sz w:val="26"/>
                <w:szCs w:val="26"/>
              </w:rPr>
              <w:t>-TC</w:t>
            </w:r>
          </w:p>
          <w:p w:rsidR="00EB3629" w:rsidRPr="00257922" w:rsidRDefault="00EB3629" w:rsidP="00BC2A19">
            <w:pPr>
              <w:jc w:val="center"/>
              <w:rPr>
                <w:rFonts w:ascii="Times New Roman" w:hAnsi="Times New Roman"/>
                <w:sz w:val="10"/>
                <w:szCs w:val="26"/>
              </w:rPr>
            </w:pPr>
          </w:p>
          <w:p w:rsidR="00EB3629" w:rsidRPr="00C73932" w:rsidRDefault="00EB3629" w:rsidP="008D1CD9">
            <w:pPr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</w:p>
        </w:tc>
        <w:tc>
          <w:tcPr>
            <w:tcW w:w="6084" w:type="dxa"/>
          </w:tcPr>
          <w:p w:rsidR="00EB3629" w:rsidRPr="00257922" w:rsidRDefault="00EB3629" w:rsidP="002B526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Pr="00257922">
              <w:rPr>
                <w:rFonts w:ascii="Times New Roman" w:hAnsi="Times New Roman"/>
                <w:i/>
                <w:sz w:val="26"/>
                <w:szCs w:val="26"/>
              </w:rPr>
              <w:t>Qụân 3</w:t>
            </w:r>
            <w:r w:rsidRPr="00257922">
              <w:rPr>
                <w:rFonts w:ascii="Times New Roman" w:hAnsi="Times New Roman"/>
                <w:sz w:val="26"/>
                <w:szCs w:val="26"/>
              </w:rPr>
              <w:t>,</w:t>
            </w:r>
            <w:r w:rsidRPr="00257922">
              <w:rPr>
                <w:rFonts w:ascii="Times New Roman" w:hAnsi="Times New Roman"/>
                <w:i/>
                <w:sz w:val="26"/>
                <w:szCs w:val="26"/>
              </w:rPr>
              <w:t xml:space="preserve"> ngày  </w:t>
            </w:r>
            <w:r w:rsidR="005338A6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2B526B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257922">
              <w:rPr>
                <w:rFonts w:ascii="Times New Roman" w:hAnsi="Times New Roman"/>
                <w:i/>
                <w:sz w:val="26"/>
                <w:szCs w:val="26"/>
              </w:rPr>
              <w:t xml:space="preserve">  tháng  </w:t>
            </w:r>
            <w:r w:rsidR="002B526B">
              <w:rPr>
                <w:rFonts w:ascii="Times New Roman" w:hAnsi="Times New Roman"/>
                <w:i/>
                <w:sz w:val="26"/>
                <w:szCs w:val="26"/>
              </w:rPr>
              <w:t>01 năm 2016</w:t>
            </w:r>
          </w:p>
        </w:tc>
      </w:tr>
    </w:tbl>
    <w:p w:rsidR="00EB3629" w:rsidRDefault="00EB3629" w:rsidP="00EB3629">
      <w:pPr>
        <w:rPr>
          <w:sz w:val="26"/>
          <w:szCs w:val="26"/>
        </w:rPr>
      </w:pPr>
    </w:p>
    <w:p w:rsidR="00420BF7" w:rsidRPr="00420BF7" w:rsidRDefault="00420BF7" w:rsidP="00DA0E0A">
      <w:pPr>
        <w:jc w:val="center"/>
        <w:rPr>
          <w:rFonts w:ascii="Times New Roman" w:hAnsi="Times New Roman"/>
          <w:b/>
          <w:sz w:val="26"/>
          <w:szCs w:val="26"/>
        </w:rPr>
      </w:pPr>
      <w:r w:rsidRPr="00420BF7">
        <w:rPr>
          <w:rFonts w:ascii="Times New Roman" w:hAnsi="Times New Roman"/>
          <w:b/>
          <w:sz w:val="26"/>
          <w:szCs w:val="26"/>
        </w:rPr>
        <w:t>THÔNG BÁO</w:t>
      </w:r>
    </w:p>
    <w:p w:rsidR="0038001F" w:rsidRPr="002B526B" w:rsidRDefault="00420BF7" w:rsidP="0038001F">
      <w:pPr>
        <w:jc w:val="center"/>
        <w:rPr>
          <w:rFonts w:ascii="Times New Roman" w:hAnsi="Times New Roman"/>
          <w:i/>
          <w:sz w:val="26"/>
          <w:szCs w:val="26"/>
        </w:rPr>
      </w:pPr>
      <w:r w:rsidRPr="00420BF7">
        <w:rPr>
          <w:rFonts w:ascii="Times New Roman" w:hAnsi="Times New Roman"/>
          <w:b/>
          <w:sz w:val="26"/>
          <w:szCs w:val="26"/>
        </w:rPr>
        <w:t xml:space="preserve">Về </w:t>
      </w:r>
      <w:r w:rsidR="002B526B">
        <w:rPr>
          <w:rFonts w:ascii="Times New Roman" w:hAnsi="Times New Roman"/>
          <w:b/>
          <w:sz w:val="26"/>
          <w:szCs w:val="26"/>
        </w:rPr>
        <w:t xml:space="preserve">thu hồi </w:t>
      </w:r>
      <w:r w:rsidR="0038001F">
        <w:rPr>
          <w:rFonts w:ascii="Times New Roman" w:hAnsi="Times New Roman"/>
          <w:b/>
          <w:sz w:val="26"/>
          <w:szCs w:val="26"/>
        </w:rPr>
        <w:t xml:space="preserve">Quyết định số 77/QU-UBND ngày 03 tháng 4 năm 2015 </w:t>
      </w:r>
      <w:r w:rsidR="0038001F" w:rsidRPr="0038001F">
        <w:rPr>
          <w:rFonts w:ascii="Times New Roman" w:hAnsi="Times New Roman"/>
          <w:b/>
          <w:sz w:val="26"/>
          <w:szCs w:val="26"/>
        </w:rPr>
        <w:t>của Ủy ban nhân dân Quận 3</w:t>
      </w:r>
      <w:r w:rsidR="0038001F">
        <w:rPr>
          <w:rFonts w:ascii="Times New Roman" w:hAnsi="Times New Roman"/>
          <w:b/>
          <w:sz w:val="26"/>
          <w:szCs w:val="26"/>
        </w:rPr>
        <w:t xml:space="preserve"> về giao chỉ tiêu biên chế sự nghiệp năm 2015 đối với ngành Giáo dục và Đào tạo Quận 3 và Phụ lục đính kèm</w:t>
      </w:r>
    </w:p>
    <w:p w:rsidR="00420BF7" w:rsidRDefault="00420BF7" w:rsidP="00BC2A19">
      <w:pPr>
        <w:spacing w:after="120"/>
        <w:jc w:val="both"/>
        <w:rPr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37393" wp14:editId="2A15A6AB">
                <wp:simplePos x="0" y="0"/>
                <wp:positionH relativeFrom="column">
                  <wp:posOffset>2378253</wp:posOffset>
                </wp:positionH>
                <wp:positionV relativeFrom="paragraph">
                  <wp:posOffset>54610</wp:posOffset>
                </wp:positionV>
                <wp:extent cx="474752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75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4.3pt" to="224.6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CRHQ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"/>
            </w:pict>
          </mc:Fallback>
        </mc:AlternateContent>
      </w:r>
      <w:r>
        <w:rPr>
          <w:sz w:val="26"/>
          <w:szCs w:val="26"/>
        </w:rPr>
        <w:tab/>
      </w:r>
    </w:p>
    <w:p w:rsidR="00B20819" w:rsidRDefault="00E56D17" w:rsidP="00D54FC5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7042E">
        <w:rPr>
          <w:rFonts w:ascii="Times New Roman" w:hAnsi="Times New Roman"/>
          <w:sz w:val="28"/>
          <w:szCs w:val="28"/>
        </w:rPr>
        <w:tab/>
      </w:r>
      <w:r w:rsidR="00B20819">
        <w:rPr>
          <w:rFonts w:ascii="Times New Roman" w:hAnsi="Times New Roman"/>
          <w:sz w:val="28"/>
          <w:szCs w:val="28"/>
        </w:rPr>
        <w:t xml:space="preserve">Thực hiện </w:t>
      </w:r>
      <w:r w:rsidR="002B526B">
        <w:rPr>
          <w:rFonts w:ascii="Times New Roman" w:hAnsi="Times New Roman"/>
          <w:sz w:val="28"/>
          <w:szCs w:val="28"/>
        </w:rPr>
        <w:t>sự</w:t>
      </w:r>
      <w:r w:rsidR="00B20819">
        <w:rPr>
          <w:rFonts w:ascii="Times New Roman" w:hAnsi="Times New Roman"/>
          <w:sz w:val="28"/>
          <w:szCs w:val="28"/>
        </w:rPr>
        <w:t xml:space="preserve"> chỉ đạo của </w:t>
      </w:r>
      <w:r w:rsidR="002B526B">
        <w:rPr>
          <w:rFonts w:ascii="Times New Roman" w:hAnsi="Times New Roman"/>
          <w:sz w:val="28"/>
          <w:szCs w:val="28"/>
        </w:rPr>
        <w:t>Ủy ban nhân dân</w:t>
      </w:r>
      <w:r w:rsidR="00B20819">
        <w:rPr>
          <w:rFonts w:ascii="Times New Roman" w:hAnsi="Times New Roman"/>
          <w:sz w:val="28"/>
          <w:szCs w:val="28"/>
        </w:rPr>
        <w:t xml:space="preserve"> Quận 3 </w:t>
      </w:r>
      <w:r w:rsidR="0038001F">
        <w:rPr>
          <w:rFonts w:ascii="Times New Roman" w:hAnsi="Times New Roman"/>
          <w:sz w:val="28"/>
          <w:szCs w:val="28"/>
        </w:rPr>
        <w:t>v</w:t>
      </w:r>
      <w:r w:rsidR="0038001F" w:rsidRPr="0038001F">
        <w:rPr>
          <w:rFonts w:ascii="Times New Roman" w:hAnsi="Times New Roman"/>
          <w:sz w:val="28"/>
          <w:szCs w:val="28"/>
        </w:rPr>
        <w:t xml:space="preserve">ề thu hồi Quyết </w:t>
      </w:r>
      <w:r w:rsidR="0038001F" w:rsidRPr="0038001F">
        <w:rPr>
          <w:rFonts w:ascii="Times New Roman" w:hAnsi="Times New Roman" w:hint="eastAsia"/>
          <w:sz w:val="28"/>
          <w:szCs w:val="28"/>
        </w:rPr>
        <w:t>đ</w:t>
      </w:r>
      <w:r w:rsidR="0038001F" w:rsidRPr="0038001F">
        <w:rPr>
          <w:rFonts w:ascii="Times New Roman" w:hAnsi="Times New Roman"/>
          <w:sz w:val="28"/>
          <w:szCs w:val="28"/>
        </w:rPr>
        <w:t>ịnh số 77/QU-UBND ngày 03 tháng 4 n</w:t>
      </w:r>
      <w:r w:rsidR="0038001F" w:rsidRPr="0038001F">
        <w:rPr>
          <w:rFonts w:ascii="Times New Roman" w:hAnsi="Times New Roman" w:hint="eastAsia"/>
          <w:sz w:val="28"/>
          <w:szCs w:val="28"/>
        </w:rPr>
        <w:t>ă</w:t>
      </w:r>
      <w:r w:rsidR="0038001F" w:rsidRPr="0038001F">
        <w:rPr>
          <w:rFonts w:ascii="Times New Roman" w:hAnsi="Times New Roman"/>
          <w:sz w:val="28"/>
          <w:szCs w:val="28"/>
        </w:rPr>
        <w:t>m 2015 của Ủy ban nhân dân Quận 3 về giao chỉ tiêu biên chế sự nghiệp n</w:t>
      </w:r>
      <w:r w:rsidR="0038001F" w:rsidRPr="0038001F">
        <w:rPr>
          <w:rFonts w:ascii="Times New Roman" w:hAnsi="Times New Roman" w:hint="eastAsia"/>
          <w:sz w:val="28"/>
          <w:szCs w:val="28"/>
        </w:rPr>
        <w:t>ă</w:t>
      </w:r>
      <w:r w:rsidR="0038001F" w:rsidRPr="0038001F">
        <w:rPr>
          <w:rFonts w:ascii="Times New Roman" w:hAnsi="Times New Roman"/>
          <w:sz w:val="28"/>
          <w:szCs w:val="28"/>
        </w:rPr>
        <w:t xml:space="preserve">m 2015 </w:t>
      </w:r>
      <w:r w:rsidR="0038001F" w:rsidRPr="0038001F">
        <w:rPr>
          <w:rFonts w:ascii="Times New Roman" w:hAnsi="Times New Roman" w:hint="eastAsia"/>
          <w:sz w:val="28"/>
          <w:szCs w:val="28"/>
        </w:rPr>
        <w:t>đ</w:t>
      </w:r>
      <w:r w:rsidR="0038001F" w:rsidRPr="0038001F">
        <w:rPr>
          <w:rFonts w:ascii="Times New Roman" w:hAnsi="Times New Roman"/>
          <w:sz w:val="28"/>
          <w:szCs w:val="28"/>
        </w:rPr>
        <w:t xml:space="preserve">ối với ngành Giáo dục và </w:t>
      </w:r>
      <w:r w:rsidR="0038001F" w:rsidRPr="0038001F">
        <w:rPr>
          <w:rFonts w:ascii="Times New Roman" w:hAnsi="Times New Roman" w:hint="eastAsia"/>
          <w:sz w:val="28"/>
          <w:szCs w:val="28"/>
        </w:rPr>
        <w:t>Đà</w:t>
      </w:r>
      <w:r w:rsidR="0038001F" w:rsidRPr="0038001F">
        <w:rPr>
          <w:rFonts w:ascii="Times New Roman" w:hAnsi="Times New Roman"/>
          <w:sz w:val="28"/>
          <w:szCs w:val="28"/>
        </w:rPr>
        <w:t xml:space="preserve">o tạo Quận 3 và Phụ lục </w:t>
      </w:r>
      <w:r w:rsidR="0038001F" w:rsidRPr="0038001F">
        <w:rPr>
          <w:rFonts w:ascii="Times New Roman" w:hAnsi="Times New Roman" w:hint="eastAsia"/>
          <w:sz w:val="28"/>
          <w:szCs w:val="28"/>
        </w:rPr>
        <w:t>đí</w:t>
      </w:r>
      <w:r w:rsidR="0038001F" w:rsidRPr="0038001F">
        <w:rPr>
          <w:rFonts w:ascii="Times New Roman" w:hAnsi="Times New Roman"/>
          <w:sz w:val="28"/>
          <w:szCs w:val="28"/>
        </w:rPr>
        <w:t>nh kèm</w:t>
      </w:r>
      <w:r w:rsidR="00B20819">
        <w:rPr>
          <w:rFonts w:ascii="Times New Roman" w:hAnsi="Times New Roman"/>
          <w:sz w:val="28"/>
          <w:szCs w:val="28"/>
        </w:rPr>
        <w:t xml:space="preserve">, </w:t>
      </w:r>
      <w:r w:rsidR="00B20819">
        <w:rPr>
          <w:rFonts w:ascii="Times New Roman" w:hAnsi="Times New Roman"/>
          <w:bCs/>
          <w:iCs/>
          <w:sz w:val="28"/>
          <w:szCs w:val="28"/>
        </w:rPr>
        <w:t xml:space="preserve">Phòng Giáo dục và Đào tạo thông báo đến các </w:t>
      </w:r>
      <w:r w:rsidR="005338A6">
        <w:rPr>
          <w:rFonts w:ascii="Times New Roman" w:hAnsi="Times New Roman"/>
          <w:bCs/>
          <w:iCs/>
          <w:sz w:val="28"/>
          <w:szCs w:val="28"/>
        </w:rPr>
        <w:t xml:space="preserve">Hiệu trưởng </w:t>
      </w:r>
      <w:r w:rsidR="00B20819">
        <w:rPr>
          <w:rFonts w:ascii="Times New Roman" w:hAnsi="Times New Roman"/>
          <w:bCs/>
          <w:iCs/>
          <w:sz w:val="28"/>
          <w:szCs w:val="28"/>
        </w:rPr>
        <w:t xml:space="preserve">trường mầm non, tiểu học, </w:t>
      </w:r>
      <w:r w:rsidR="005338A6">
        <w:rPr>
          <w:rFonts w:ascii="Times New Roman" w:hAnsi="Times New Roman"/>
          <w:sz w:val="28"/>
          <w:szCs w:val="28"/>
        </w:rPr>
        <w:t>trung học cơ</w:t>
      </w:r>
      <w:r w:rsidR="005338A6" w:rsidRPr="008D1CD9">
        <w:rPr>
          <w:rFonts w:ascii="Times New Roman" w:hAnsi="Times New Roman"/>
          <w:sz w:val="28"/>
          <w:szCs w:val="28"/>
        </w:rPr>
        <w:t xml:space="preserve"> sở</w:t>
      </w:r>
      <w:r w:rsidR="005338A6">
        <w:rPr>
          <w:rFonts w:ascii="Times New Roman" w:hAnsi="Times New Roman"/>
          <w:sz w:val="28"/>
          <w:szCs w:val="28"/>
        </w:rPr>
        <w:t xml:space="preserve"> </w:t>
      </w:r>
      <w:r w:rsidR="00511AC0">
        <w:rPr>
          <w:rFonts w:ascii="Times New Roman" w:hAnsi="Times New Roman"/>
          <w:sz w:val="28"/>
          <w:szCs w:val="28"/>
        </w:rPr>
        <w:t xml:space="preserve">(công lập) </w:t>
      </w:r>
      <w:r w:rsidR="005338A6">
        <w:rPr>
          <w:rFonts w:ascii="Times New Roman" w:hAnsi="Times New Roman"/>
          <w:sz w:val="28"/>
          <w:szCs w:val="28"/>
        </w:rPr>
        <w:t>và các Thủ trưởng</w:t>
      </w:r>
      <w:r w:rsidR="005338A6" w:rsidRPr="00420BF7">
        <w:rPr>
          <w:rFonts w:ascii="Times New Roman" w:hAnsi="Times New Roman"/>
          <w:sz w:val="28"/>
          <w:szCs w:val="28"/>
        </w:rPr>
        <w:t xml:space="preserve"> đơn vị trực thuộc</w:t>
      </w:r>
      <w:r w:rsidR="005338A6">
        <w:rPr>
          <w:rFonts w:ascii="Times New Roman" w:hAnsi="Times New Roman"/>
          <w:sz w:val="28"/>
          <w:szCs w:val="28"/>
        </w:rPr>
        <w:t xml:space="preserve"> như sau:</w:t>
      </w:r>
    </w:p>
    <w:p w:rsidR="00D036B4" w:rsidRPr="00D036B4" w:rsidRDefault="00D036B4" w:rsidP="00CA6DF2">
      <w:pPr>
        <w:pStyle w:val="ListParagraph"/>
        <w:numPr>
          <w:ilvl w:val="0"/>
          <w:numId w:val="11"/>
        </w:numPr>
        <w:tabs>
          <w:tab w:val="left" w:pos="851"/>
        </w:tabs>
        <w:spacing w:after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D036B4">
        <w:rPr>
          <w:rFonts w:ascii="Times New Roman" w:hAnsi="Times New Roman"/>
          <w:sz w:val="28"/>
          <w:szCs w:val="28"/>
        </w:rPr>
        <w:t xml:space="preserve"> </w:t>
      </w:r>
      <w:r w:rsidR="00511AC0">
        <w:rPr>
          <w:rFonts w:ascii="Times New Roman" w:hAnsi="Times New Roman"/>
          <w:sz w:val="28"/>
          <w:szCs w:val="28"/>
        </w:rPr>
        <w:t>N</w:t>
      </w:r>
      <w:bookmarkStart w:id="0" w:name="_GoBack"/>
      <w:bookmarkEnd w:id="0"/>
      <w:r w:rsidRPr="00D036B4">
        <w:rPr>
          <w:rFonts w:ascii="Times New Roman" w:hAnsi="Times New Roman"/>
          <w:sz w:val="28"/>
          <w:szCs w:val="28"/>
        </w:rPr>
        <w:t xml:space="preserve">ộp </w:t>
      </w:r>
      <w:r w:rsidR="00511AC0" w:rsidRPr="00D036B4">
        <w:rPr>
          <w:rFonts w:ascii="Times New Roman" w:hAnsi="Times New Roman"/>
          <w:sz w:val="28"/>
          <w:szCs w:val="28"/>
        </w:rPr>
        <w:t xml:space="preserve">bản chính </w:t>
      </w:r>
      <w:r w:rsidR="0038001F">
        <w:rPr>
          <w:rFonts w:ascii="Times New Roman" w:hAnsi="Times New Roman"/>
          <w:sz w:val="28"/>
          <w:szCs w:val="28"/>
        </w:rPr>
        <w:t xml:space="preserve">Quyết định và </w:t>
      </w:r>
      <w:r w:rsidR="0038001F" w:rsidRPr="00D036B4">
        <w:rPr>
          <w:rFonts w:ascii="Times New Roman" w:hAnsi="Times New Roman"/>
          <w:sz w:val="28"/>
          <w:szCs w:val="28"/>
        </w:rPr>
        <w:t xml:space="preserve">Phụ lục </w:t>
      </w:r>
      <w:r w:rsidRPr="00D036B4">
        <w:rPr>
          <w:rFonts w:ascii="Times New Roman" w:hAnsi="Times New Roman"/>
          <w:sz w:val="28"/>
          <w:szCs w:val="28"/>
        </w:rPr>
        <w:t>(có dấu mộc</w:t>
      </w:r>
      <w:r w:rsidR="0038001F">
        <w:rPr>
          <w:rFonts w:ascii="Times New Roman" w:hAnsi="Times New Roman"/>
          <w:sz w:val="28"/>
          <w:szCs w:val="28"/>
        </w:rPr>
        <w:t xml:space="preserve"> đỏ của Ủy ban nhân dân Quận 3)</w:t>
      </w:r>
      <w:r>
        <w:rPr>
          <w:rFonts w:ascii="Times New Roman" w:hAnsi="Times New Roman"/>
          <w:sz w:val="26"/>
          <w:szCs w:val="26"/>
        </w:rPr>
        <w:t>;</w:t>
      </w:r>
      <w:r w:rsidRPr="00D036B4">
        <w:rPr>
          <w:rFonts w:ascii="Times New Roman" w:hAnsi="Times New Roman"/>
          <w:sz w:val="26"/>
          <w:szCs w:val="26"/>
        </w:rPr>
        <w:t xml:space="preserve"> </w:t>
      </w:r>
    </w:p>
    <w:p w:rsidR="00D036B4" w:rsidRDefault="00D036B4" w:rsidP="00CA6DF2">
      <w:pPr>
        <w:pStyle w:val="ListParagraph"/>
        <w:numPr>
          <w:ilvl w:val="0"/>
          <w:numId w:val="11"/>
        </w:numPr>
        <w:tabs>
          <w:tab w:val="left" w:pos="851"/>
        </w:tabs>
        <w:spacing w:after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Thời gian nộp: từ ngày ra thông báo đến 18/01/2016;</w:t>
      </w:r>
    </w:p>
    <w:p w:rsidR="00D036B4" w:rsidRPr="00D036B4" w:rsidRDefault="00D036B4" w:rsidP="00CA6DF2">
      <w:pPr>
        <w:pStyle w:val="ListParagraph"/>
        <w:numPr>
          <w:ilvl w:val="0"/>
          <w:numId w:val="11"/>
        </w:numPr>
        <w:tabs>
          <w:tab w:val="left" w:pos="851"/>
        </w:tabs>
        <w:spacing w:after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Nơi nhận: Phòng Giáo dục và Đào tạo Quận 3 (cô Ly nhận)</w:t>
      </w:r>
    </w:p>
    <w:p w:rsidR="009B4DDD" w:rsidRPr="00D54FC5" w:rsidRDefault="00543237" w:rsidP="00D54F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Đề nghị</w:t>
      </w:r>
      <w:r w:rsidR="009B4DDD" w:rsidRPr="00D54FC5">
        <w:rPr>
          <w:rFonts w:ascii="Times New Roman" w:hAnsi="Times New Roman"/>
          <w:sz w:val="28"/>
          <w:szCs w:val="28"/>
        </w:rPr>
        <w:t xml:space="preserve"> </w:t>
      </w:r>
      <w:r w:rsidRPr="00D54FC5">
        <w:rPr>
          <w:rFonts w:ascii="Times New Roman" w:hAnsi="Times New Roman"/>
          <w:sz w:val="28"/>
          <w:szCs w:val="28"/>
        </w:rPr>
        <w:t>các</w:t>
      </w:r>
      <w:r>
        <w:rPr>
          <w:rFonts w:ascii="Times New Roman" w:hAnsi="Times New Roman"/>
          <w:sz w:val="28"/>
          <w:szCs w:val="28"/>
        </w:rPr>
        <w:t xml:space="preserve"> Thủ trưởng</w:t>
      </w:r>
      <w:r w:rsidR="009B4DDD" w:rsidRPr="00D54FC5">
        <w:rPr>
          <w:rFonts w:ascii="Times New Roman" w:hAnsi="Times New Roman"/>
          <w:sz w:val="28"/>
          <w:szCs w:val="28"/>
        </w:rPr>
        <w:t xml:space="preserve"> đơn vị</w:t>
      </w:r>
      <w:r w:rsidR="00D54FC5" w:rsidRPr="00D54FC5">
        <w:rPr>
          <w:rFonts w:ascii="Times New Roman" w:hAnsi="Times New Roman"/>
          <w:sz w:val="28"/>
          <w:szCs w:val="28"/>
        </w:rPr>
        <w:t xml:space="preserve"> thực hiện nội dung nêu trên./.</w:t>
      </w:r>
    </w:p>
    <w:p w:rsidR="00004AF6" w:rsidRPr="00004AF6" w:rsidRDefault="00004AF6" w:rsidP="00004AF6">
      <w:pPr>
        <w:spacing w:before="120" w:after="120"/>
        <w:ind w:firstLine="720"/>
        <w:jc w:val="both"/>
        <w:rPr>
          <w:rFonts w:ascii="Tahoma" w:eastAsia="Calibri" w:hAnsi="Tahoma" w:cs="Tahoma"/>
          <w:bCs/>
          <w:sz w:val="2"/>
          <w:szCs w:val="28"/>
          <w:shd w:val="clear" w:color="auto" w:fill="FFFFFF"/>
        </w:rPr>
      </w:pPr>
    </w:p>
    <w:tbl>
      <w:tblPr>
        <w:tblW w:w="9729" w:type="dxa"/>
        <w:tblInd w:w="18" w:type="dxa"/>
        <w:tblLook w:val="01E0" w:firstRow="1" w:lastRow="1" w:firstColumn="1" w:lastColumn="1" w:noHBand="0" w:noVBand="0"/>
      </w:tblPr>
      <w:tblGrid>
        <w:gridCol w:w="4050"/>
        <w:gridCol w:w="5679"/>
      </w:tblGrid>
      <w:tr w:rsidR="00004AF6" w:rsidRPr="00004AF6" w:rsidTr="00BC2A19">
        <w:tc>
          <w:tcPr>
            <w:tcW w:w="4050" w:type="dxa"/>
          </w:tcPr>
          <w:p w:rsidR="00004AF6" w:rsidRPr="00004AF6" w:rsidRDefault="00004AF6" w:rsidP="00004AF6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 w:rsidRPr="00004AF6">
              <w:rPr>
                <w:rFonts w:ascii="Times New Roman" w:eastAsia="Calibri" w:hAnsi="Times New Roman"/>
                <w:b/>
                <w:i/>
                <w:color w:val="000000"/>
              </w:rPr>
              <w:t>Nơi nhận</w:t>
            </w:r>
            <w:r w:rsidRPr="00004AF6">
              <w:rPr>
                <w:rFonts w:ascii="Times New Roman" w:eastAsia="Calibri" w:hAnsi="Times New Roman"/>
                <w:color w:val="000000"/>
              </w:rPr>
              <w:t>:</w:t>
            </w:r>
          </w:p>
          <w:p w:rsidR="00884E48" w:rsidRDefault="00884E48" w:rsidP="00004AF6">
            <w:pPr>
              <w:jc w:val="both"/>
              <w:rPr>
                <w:rFonts w:ascii="Times New Roman" w:eastAsia="Calibri" w:hAnsi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</w:rPr>
              <w:t xml:space="preserve">- </w:t>
            </w:r>
            <w:r w:rsidR="00543237">
              <w:rPr>
                <w:rFonts w:ascii="Times New Roman" w:eastAsia="Calibri" w:hAnsi="Times New Roman"/>
                <w:color w:val="000000"/>
                <w:sz w:val="22"/>
              </w:rPr>
              <w:t>Các Hiệu trưởng MN, TH, THCS</w:t>
            </w:r>
            <w:r>
              <w:rPr>
                <w:rFonts w:ascii="Times New Roman" w:eastAsia="Calibri" w:hAnsi="Times New Roman"/>
                <w:color w:val="000000"/>
                <w:sz w:val="22"/>
              </w:rPr>
              <w:t>;</w:t>
            </w:r>
          </w:p>
          <w:p w:rsidR="00543237" w:rsidRDefault="00543237" w:rsidP="00004AF6">
            <w:pPr>
              <w:jc w:val="both"/>
              <w:rPr>
                <w:rFonts w:ascii="Times New Roman" w:eastAsia="Calibri" w:hAnsi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</w:rPr>
              <w:t>- Thủ trưởng các đơn vị trực thuộc;</w:t>
            </w:r>
          </w:p>
          <w:p w:rsidR="00004AF6" w:rsidRPr="00004AF6" w:rsidRDefault="00004AF6" w:rsidP="00004AF6">
            <w:pPr>
              <w:jc w:val="both"/>
              <w:rPr>
                <w:rFonts w:ascii="Times New Roman" w:eastAsia="Calibri" w:hAnsi="Times New Roman"/>
                <w:color w:val="000000"/>
                <w:sz w:val="22"/>
              </w:rPr>
            </w:pPr>
            <w:r w:rsidRPr="00004AF6">
              <w:rPr>
                <w:rFonts w:ascii="Times New Roman" w:eastAsia="Calibri" w:hAnsi="Times New Roman"/>
                <w:color w:val="000000"/>
                <w:sz w:val="22"/>
              </w:rPr>
              <w:t xml:space="preserve">- </w:t>
            </w:r>
            <w:r w:rsidR="00D036B4">
              <w:rPr>
                <w:rFonts w:ascii="Times New Roman" w:eastAsia="Calibri" w:hAnsi="Times New Roman"/>
                <w:color w:val="000000"/>
                <w:sz w:val="22"/>
              </w:rPr>
              <w:t>Cổng TTĐT</w:t>
            </w:r>
            <w:r w:rsidRPr="00004AF6">
              <w:rPr>
                <w:rFonts w:ascii="Times New Roman" w:eastAsia="Calibri" w:hAnsi="Times New Roman"/>
                <w:color w:val="000000"/>
                <w:sz w:val="22"/>
              </w:rPr>
              <w:t xml:space="preserve"> Phòng GD-ĐT Q3;</w:t>
            </w:r>
          </w:p>
          <w:p w:rsidR="00004AF6" w:rsidRPr="00004AF6" w:rsidRDefault="00004AF6" w:rsidP="00004AF6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 w:rsidRPr="00004AF6">
              <w:rPr>
                <w:rFonts w:ascii="Times New Roman" w:eastAsia="Calibri" w:hAnsi="Times New Roman"/>
                <w:color w:val="000000"/>
                <w:sz w:val="22"/>
              </w:rPr>
              <w:t>- Lưu: VT, TC.</w:t>
            </w:r>
          </w:p>
        </w:tc>
        <w:tc>
          <w:tcPr>
            <w:tcW w:w="5679" w:type="dxa"/>
          </w:tcPr>
          <w:p w:rsidR="00511AC0" w:rsidRDefault="00004AF6" w:rsidP="00511AC0">
            <w:pPr>
              <w:tabs>
                <w:tab w:val="center" w:pos="7200"/>
              </w:tabs>
              <w:spacing w:after="12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004AF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TRƯỞNG PHÒNG</w:t>
            </w:r>
          </w:p>
          <w:p w:rsidR="00511AC0" w:rsidRDefault="00511AC0" w:rsidP="00511AC0">
            <w:pPr>
              <w:tabs>
                <w:tab w:val="center" w:pos="7200"/>
              </w:tabs>
              <w:spacing w:after="12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  <w:p w:rsidR="00004AF6" w:rsidRPr="00511AC0" w:rsidRDefault="00511AC0" w:rsidP="00511AC0">
            <w:pPr>
              <w:tabs>
                <w:tab w:val="center" w:pos="7200"/>
              </w:tabs>
              <w:spacing w:after="12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511AC0"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  <w:t>(đã ký)</w:t>
            </w:r>
          </w:p>
          <w:p w:rsidR="00004AF6" w:rsidRPr="00004AF6" w:rsidRDefault="00004AF6" w:rsidP="00004AF6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004AF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Phạm Hùng Dũng</w:t>
            </w:r>
          </w:p>
        </w:tc>
      </w:tr>
    </w:tbl>
    <w:p w:rsidR="00B04984" w:rsidRPr="00EB3629" w:rsidRDefault="00B04984" w:rsidP="00B04984">
      <w:pPr>
        <w:pStyle w:val="ListParagraph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EB3629" w:rsidRPr="00EB3629" w:rsidRDefault="00EB3629" w:rsidP="00B04984">
      <w:pPr>
        <w:spacing w:after="120"/>
        <w:ind w:left="2694" w:hanging="284"/>
        <w:jc w:val="both"/>
      </w:pPr>
    </w:p>
    <w:sectPr w:rsidR="00EB3629" w:rsidRPr="00EB3629" w:rsidSect="00511AC0">
      <w:pgSz w:w="11909" w:h="16834" w:code="9"/>
      <w:pgMar w:top="1418" w:right="1418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50D"/>
    <w:multiLevelType w:val="hybridMultilevel"/>
    <w:tmpl w:val="413C1B84"/>
    <w:lvl w:ilvl="0" w:tplc="1274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F59A1"/>
    <w:multiLevelType w:val="hybridMultilevel"/>
    <w:tmpl w:val="393C10EC"/>
    <w:lvl w:ilvl="0" w:tplc="703062C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BF4D6F"/>
    <w:multiLevelType w:val="hybridMultilevel"/>
    <w:tmpl w:val="70AA9E3E"/>
    <w:lvl w:ilvl="0" w:tplc="B20A9CCA">
      <w:start w:val="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DA5080B"/>
    <w:multiLevelType w:val="hybridMultilevel"/>
    <w:tmpl w:val="D9DC5E4E"/>
    <w:lvl w:ilvl="0" w:tplc="3042A90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30F3B"/>
    <w:multiLevelType w:val="hybridMultilevel"/>
    <w:tmpl w:val="AEAEEDF8"/>
    <w:lvl w:ilvl="0" w:tplc="D7402B9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4E0E42DA"/>
    <w:multiLevelType w:val="hybridMultilevel"/>
    <w:tmpl w:val="DEF60F98"/>
    <w:lvl w:ilvl="0" w:tplc="99F2880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2A28ED"/>
    <w:multiLevelType w:val="hybridMultilevel"/>
    <w:tmpl w:val="D36A3EB0"/>
    <w:lvl w:ilvl="0" w:tplc="E736A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52F5C"/>
    <w:multiLevelType w:val="hybridMultilevel"/>
    <w:tmpl w:val="40986FCE"/>
    <w:lvl w:ilvl="0" w:tplc="DDA45F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AB1CAE"/>
    <w:multiLevelType w:val="hybridMultilevel"/>
    <w:tmpl w:val="FB5C7F98"/>
    <w:lvl w:ilvl="0" w:tplc="100E57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C14347"/>
    <w:multiLevelType w:val="hybridMultilevel"/>
    <w:tmpl w:val="12B4FD60"/>
    <w:lvl w:ilvl="0" w:tplc="EC54FF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E3B66AE"/>
    <w:multiLevelType w:val="hybridMultilevel"/>
    <w:tmpl w:val="B6B6DAF0"/>
    <w:lvl w:ilvl="0" w:tplc="9446AA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29"/>
    <w:rsid w:val="00003AB4"/>
    <w:rsid w:val="00004AF6"/>
    <w:rsid w:val="00076A5E"/>
    <w:rsid w:val="00131487"/>
    <w:rsid w:val="001A6EC2"/>
    <w:rsid w:val="001B14C0"/>
    <w:rsid w:val="002644E2"/>
    <w:rsid w:val="00287562"/>
    <w:rsid w:val="002B526B"/>
    <w:rsid w:val="002D43B8"/>
    <w:rsid w:val="00364015"/>
    <w:rsid w:val="0038001F"/>
    <w:rsid w:val="004151C3"/>
    <w:rsid w:val="00420BF7"/>
    <w:rsid w:val="004649FB"/>
    <w:rsid w:val="0047042E"/>
    <w:rsid w:val="00475A79"/>
    <w:rsid w:val="004D74DE"/>
    <w:rsid w:val="004F349C"/>
    <w:rsid w:val="00511AC0"/>
    <w:rsid w:val="0051305B"/>
    <w:rsid w:val="005338A6"/>
    <w:rsid w:val="00543237"/>
    <w:rsid w:val="0059167A"/>
    <w:rsid w:val="005F3156"/>
    <w:rsid w:val="00690454"/>
    <w:rsid w:val="00717AD4"/>
    <w:rsid w:val="0075789D"/>
    <w:rsid w:val="00843D4E"/>
    <w:rsid w:val="00884E48"/>
    <w:rsid w:val="008D1CD9"/>
    <w:rsid w:val="009513D0"/>
    <w:rsid w:val="00993851"/>
    <w:rsid w:val="009B4DDD"/>
    <w:rsid w:val="009C4405"/>
    <w:rsid w:val="009D123C"/>
    <w:rsid w:val="00B04984"/>
    <w:rsid w:val="00B157FB"/>
    <w:rsid w:val="00B20819"/>
    <w:rsid w:val="00B455B0"/>
    <w:rsid w:val="00BC2A19"/>
    <w:rsid w:val="00C1560B"/>
    <w:rsid w:val="00C90F31"/>
    <w:rsid w:val="00CA6DF2"/>
    <w:rsid w:val="00D036B4"/>
    <w:rsid w:val="00D54FC5"/>
    <w:rsid w:val="00DA0E0A"/>
    <w:rsid w:val="00DB16DF"/>
    <w:rsid w:val="00DD4B55"/>
    <w:rsid w:val="00DD774B"/>
    <w:rsid w:val="00E316F4"/>
    <w:rsid w:val="00E56D17"/>
    <w:rsid w:val="00EB3629"/>
    <w:rsid w:val="00E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2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5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2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GDQ3</dc:creator>
  <cp:lastModifiedBy>GDQ3</cp:lastModifiedBy>
  <cp:revision>2</cp:revision>
  <cp:lastPrinted>2015-11-10T11:14:00Z</cp:lastPrinted>
  <dcterms:created xsi:type="dcterms:W3CDTF">2016-01-14T08:48:00Z</dcterms:created>
  <dcterms:modified xsi:type="dcterms:W3CDTF">2016-01-14T08:48:00Z</dcterms:modified>
</cp:coreProperties>
</file>